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EA768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bookmarkStart w:id="0" w:name="_GoBack"/>
      <w:bookmarkEnd w:id="0"/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7F7AAE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</w:t>
      </w:r>
      <w:r w:rsidR="000137FB">
        <w:rPr>
          <w:rFonts w:ascii="Montserrat Medium" w:hAnsi="Montserrat Medium" w:cs="Tahoma"/>
          <w:b/>
          <w:sz w:val="28"/>
          <w:szCs w:val="28"/>
        </w:rPr>
        <w:t xml:space="preserve"> </w:t>
      </w:r>
      <w:r w:rsidR="00B034F3">
        <w:rPr>
          <w:rFonts w:ascii="Montserrat Medium" w:hAnsi="Montserrat Medium" w:cs="Tahoma"/>
          <w:b/>
          <w:sz w:val="28"/>
          <w:szCs w:val="28"/>
        </w:rPr>
        <w:t>EN INDUSTRIAS ALIMENTARIAS</w:t>
      </w:r>
    </w:p>
    <w:p w:rsidR="004C3742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B034F3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0B20ED11" wp14:editId="093354E9">
            <wp:simplePos x="0" y="0"/>
            <wp:positionH relativeFrom="column">
              <wp:posOffset>2825750</wp:posOffset>
            </wp:positionH>
            <wp:positionV relativeFrom="paragraph">
              <wp:posOffset>33654</wp:posOffset>
            </wp:positionV>
            <wp:extent cx="1242060" cy="1505709"/>
            <wp:effectExtent l="0" t="0" r="0" b="0"/>
            <wp:wrapNone/>
            <wp:docPr id="1" name="Imagen 1" descr="https://tecuruapan.edu.mx/wp-content/uploads/2023/04/Logo-Alimentarias-847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23/04/Logo-Alimentarias-847x10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0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BA357E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DURACIÓ</w:t>
      </w:r>
      <w:r w:rsidR="00580B3F"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="00580B3F"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B01FA8">
        <w:rPr>
          <w:rFonts w:ascii="Montserrat Medium" w:hAnsi="Montserrat Medium" w:cs="Tahoma"/>
        </w:rPr>
        <w:t>31</w:t>
      </w:r>
      <w:r w:rsidR="00EF5B95" w:rsidRPr="00B01FA8">
        <w:rPr>
          <w:rFonts w:ascii="Montserrat Medium" w:hAnsi="Montserrat Medium" w:cs="Tahoma"/>
        </w:rPr>
        <w:t>/</w:t>
      </w:r>
      <w:r w:rsidR="00994E9C">
        <w:rPr>
          <w:rFonts w:ascii="Montserrat Medium" w:hAnsi="Montserrat Medium" w:cs="Tahoma"/>
        </w:rPr>
        <w:t>a</w:t>
      </w:r>
      <w:r w:rsidR="000137FB" w:rsidRPr="00B01FA8">
        <w:rPr>
          <w:rFonts w:ascii="Montserrat Medium" w:hAnsi="Montserrat Medium" w:cs="Tahoma"/>
        </w:rPr>
        <w:t>gosto</w:t>
      </w:r>
      <w:r w:rsidR="00EF5B95" w:rsidRPr="00B01FA8">
        <w:rPr>
          <w:rFonts w:ascii="Montserrat Medium" w:hAnsi="Montserrat Medium" w:cs="Tahoma"/>
        </w:rPr>
        <w:t>/20</w:t>
      </w:r>
      <w:r w:rsidR="00EA6D98" w:rsidRPr="00B01FA8">
        <w:rPr>
          <w:rFonts w:ascii="Montserrat Medium" w:hAnsi="Montserrat Medium" w:cs="Tahoma"/>
        </w:rPr>
        <w:t>2</w:t>
      </w:r>
      <w:r w:rsidR="008667C1" w:rsidRPr="00B01FA8">
        <w:rPr>
          <w:rFonts w:ascii="Montserrat Medium" w:hAnsi="Montserrat Medium" w:cs="Tahoma"/>
        </w:rPr>
        <w:t>4</w:t>
      </w:r>
      <w:r w:rsidR="00EF5B95" w:rsidRPr="00B01FA8">
        <w:rPr>
          <w:rFonts w:ascii="Montserrat Medium" w:hAnsi="Montserrat Medium" w:cs="Tahoma"/>
        </w:rPr>
        <w:t xml:space="preserve"> hasta el </w:t>
      </w:r>
      <w:r w:rsidR="00B01FA8">
        <w:rPr>
          <w:rFonts w:ascii="Montserrat Medium" w:hAnsi="Montserrat Medium" w:cs="Tahoma"/>
        </w:rPr>
        <w:t>28</w:t>
      </w:r>
      <w:r w:rsidR="004C3742" w:rsidRPr="00B01FA8">
        <w:rPr>
          <w:rFonts w:ascii="Montserrat Medium" w:hAnsi="Montserrat Medium" w:cs="Tahoma"/>
        </w:rPr>
        <w:t>/</w:t>
      </w:r>
      <w:r w:rsidR="00994E9C">
        <w:rPr>
          <w:rFonts w:ascii="Montserrat Medium" w:hAnsi="Montserrat Medium" w:cs="Tahoma"/>
        </w:rPr>
        <w:t>f</w:t>
      </w:r>
      <w:r w:rsidR="000137FB" w:rsidRPr="00B01FA8">
        <w:rPr>
          <w:rFonts w:ascii="Montserrat Medium" w:hAnsi="Montserrat Medium" w:cs="Tahoma"/>
        </w:rPr>
        <w:t>ebrero</w:t>
      </w:r>
      <w:r w:rsidR="004C3742" w:rsidRPr="00580B3F">
        <w:rPr>
          <w:rFonts w:ascii="Montserrat Medium" w:hAnsi="Montserrat Medium" w:cs="Tahoma"/>
        </w:rPr>
        <w:t>/202</w:t>
      </w:r>
      <w:r w:rsidR="000137FB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7F7AAE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NÚ</w:t>
      </w:r>
      <w:r w:rsidR="00C029AF"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TEL</w:t>
      </w:r>
      <w:r w:rsidR="007F7AAE">
        <w:rPr>
          <w:rFonts w:ascii="Montserrat Medium" w:hAnsi="Montserrat Medium" w:cs="Tahoma"/>
          <w:color w:val="FF0000"/>
        </w:rPr>
        <w:t>É</w:t>
      </w:r>
      <w:r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A043EF" w:rsidRDefault="00BA357E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ING. ALEJANDRA GALLEGOS LEÓ</w:t>
      </w:r>
      <w:r w:rsidR="00877AEC" w:rsidRPr="00A043EF">
        <w:rPr>
          <w:rFonts w:ascii="Montserrat Medium" w:hAnsi="Montserrat Medium" w:cs="Tahoma"/>
          <w:sz w:val="22"/>
          <w:szCs w:val="22"/>
        </w:rPr>
        <w:t>N</w:t>
      </w:r>
    </w:p>
    <w:p w:rsidR="00C64C55" w:rsidRDefault="00111050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 w:rsidRPr="00A043EF">
        <w:rPr>
          <w:rFonts w:ascii="Montserrat Medium" w:hAnsi="Montserrat Medium" w:cs="Tahoma"/>
          <w:sz w:val="22"/>
          <w:szCs w:val="22"/>
        </w:rPr>
        <w:t>JEFA</w:t>
      </w:r>
      <w:r w:rsidR="00877AEC" w:rsidRPr="00A043EF">
        <w:rPr>
          <w:rFonts w:ascii="Montserrat Medium" w:hAnsi="Montserrat Medium" w:cs="Tahoma"/>
          <w:sz w:val="22"/>
          <w:szCs w:val="22"/>
        </w:rPr>
        <w:t xml:space="preserve"> </w:t>
      </w:r>
      <w:r w:rsidR="00C64C55" w:rsidRPr="00A043EF">
        <w:rPr>
          <w:rFonts w:ascii="Montserrat Medium" w:hAnsi="Montserrat Medium" w:cs="Tahoma"/>
          <w:sz w:val="22"/>
          <w:szCs w:val="22"/>
        </w:rPr>
        <w:t>DE DIV</w:t>
      </w:r>
      <w:r w:rsidR="007F7AAE">
        <w:rPr>
          <w:rFonts w:ascii="Montserrat Medium" w:hAnsi="Montserrat Medium" w:cs="Tahoma"/>
          <w:sz w:val="22"/>
          <w:szCs w:val="22"/>
        </w:rPr>
        <w:t>ISIÓN</w:t>
      </w:r>
      <w:r w:rsidR="00B034F3" w:rsidRPr="00A043EF">
        <w:rPr>
          <w:rFonts w:ascii="Montserrat Medium" w:hAnsi="Montserrat Medium" w:cs="Tahoma"/>
          <w:sz w:val="22"/>
          <w:szCs w:val="22"/>
        </w:rPr>
        <w:t xml:space="preserve"> DE ING</w:t>
      </w:r>
      <w:r w:rsidR="007F7AAE">
        <w:rPr>
          <w:rFonts w:ascii="Montserrat Medium" w:hAnsi="Montserrat Medium" w:cs="Tahoma"/>
          <w:sz w:val="22"/>
          <w:szCs w:val="22"/>
        </w:rPr>
        <w:t>ENIERÍA</w:t>
      </w:r>
      <w:r w:rsidR="00B034F3" w:rsidRPr="00A043EF">
        <w:rPr>
          <w:rFonts w:ascii="Montserrat Medium" w:hAnsi="Montserrat Medium" w:cs="Tahoma"/>
          <w:sz w:val="22"/>
          <w:szCs w:val="22"/>
        </w:rPr>
        <w:t xml:space="preserve"> EN INDUSTRIAS ALIMENTARIAS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7F7AAE" w:rsidRPr="00F55B8D" w:rsidRDefault="007F7AAE" w:rsidP="007F7AAE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7F7AAE" w:rsidRPr="00F55B8D" w:rsidRDefault="007F7AAE" w:rsidP="007F7AAE">
      <w:pPr>
        <w:rPr>
          <w:rFonts w:ascii="Montserrat Medium" w:hAnsi="Montserrat Medium" w:cs="Tahoma"/>
          <w:sz w:val="20"/>
          <w:szCs w:val="20"/>
        </w:rPr>
      </w:pPr>
    </w:p>
    <w:p w:rsidR="007F7AAE" w:rsidRDefault="007F7AAE" w:rsidP="007F7AAE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9D62C7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871E9A" w:rsidRPr="00871E9A">
        <w:rPr>
          <w:rFonts w:ascii="Montserrat Medium" w:hAnsi="Montserrat Medium" w:cs="Tahoma"/>
          <w:sz w:val="20"/>
          <w:szCs w:val="20"/>
        </w:rPr>
        <w:t>15</w:t>
      </w:r>
      <w:r w:rsidR="00C64C55" w:rsidRPr="00871E9A">
        <w:rPr>
          <w:rFonts w:ascii="Montserrat Medium" w:hAnsi="Montserrat Medium" w:cs="Tahoma"/>
          <w:sz w:val="20"/>
          <w:szCs w:val="20"/>
        </w:rPr>
        <w:t xml:space="preserve"> de </w:t>
      </w:r>
      <w:r w:rsidR="007F7AAE">
        <w:rPr>
          <w:rFonts w:ascii="Montserrat Medium" w:hAnsi="Montserrat Medium" w:cs="Tahoma"/>
          <w:sz w:val="20"/>
          <w:szCs w:val="20"/>
        </w:rPr>
        <w:t>a</w:t>
      </w:r>
      <w:r w:rsidR="003849F3" w:rsidRPr="00871E9A">
        <w:rPr>
          <w:rFonts w:ascii="Montserrat Medium" w:hAnsi="Montserrat Medium" w:cs="Tahoma"/>
          <w:sz w:val="20"/>
          <w:szCs w:val="20"/>
        </w:rPr>
        <w:t>gost</w:t>
      </w:r>
      <w:r w:rsidR="00D07DEB" w:rsidRPr="00871E9A">
        <w:rPr>
          <w:rFonts w:ascii="Montserrat Medium" w:hAnsi="Montserrat Medium" w:cs="Tahoma"/>
          <w:sz w:val="20"/>
          <w:szCs w:val="20"/>
        </w:rPr>
        <w:t>o</w:t>
      </w:r>
      <w:r w:rsidR="00C64C55">
        <w:rPr>
          <w:rFonts w:ascii="Montserrat Medium" w:hAnsi="Montserrat Medium" w:cs="Tahoma"/>
          <w:sz w:val="20"/>
          <w:szCs w:val="20"/>
        </w:rPr>
        <w:t xml:space="preserve"> del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94124A-14A6-40D1-935D-28FB120A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21</cp:revision>
  <cp:lastPrinted>2023-02-22T21:32:00Z</cp:lastPrinted>
  <dcterms:created xsi:type="dcterms:W3CDTF">2024-06-10T19:10:00Z</dcterms:created>
  <dcterms:modified xsi:type="dcterms:W3CDTF">2024-08-08T16:33:00Z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